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FD13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17" w:rightChars="-151"/>
        <w:textAlignment w:val="auto"/>
        <w:outlineLvl w:val="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附件1</w:t>
      </w:r>
    </w:p>
    <w:p w14:paraId="2EFBBC5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Ansi="方正小标宋简体" w:eastAsia="方正小标宋简体"/>
          <w:color w:val="auto"/>
          <w:sz w:val="44"/>
          <w:szCs w:val="44"/>
        </w:rPr>
      </w:pPr>
      <w:r>
        <w:rPr>
          <w:rStyle w:val="5"/>
          <w:rFonts w:hint="default" w:ascii="宋体" w:hAnsi="方正小标宋简体" w:eastAsia="方正小标宋简体" w:cs="Times New Roman"/>
          <w:b/>
          <w:bCs/>
          <w:i w:val="0"/>
          <w:iCs w:val="0"/>
          <w:color w:val="auto"/>
          <w:kern w:val="0"/>
          <w:sz w:val="44"/>
          <w:szCs w:val="44"/>
          <w:highlight w:val="none"/>
          <w:vertAlign w:val="baseline"/>
          <w:lang w:val="en-US" w:eastAsia="zh-CN" w:bidi="ar-SA"/>
        </w:rPr>
        <w:t>采购响应声明书</w:t>
      </w:r>
    </w:p>
    <w:p w14:paraId="138A2AF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方正仿宋_GB2312" w:eastAsia="方正仿宋_GB2312"/>
          <w:color w:val="auto"/>
          <w:sz w:val="32"/>
          <w:szCs w:val="32"/>
        </w:rPr>
      </w:pPr>
      <w:r>
        <w:rPr>
          <w:rFonts w:hint="default" w:ascii="方正仿宋_GB2312" w:hAnsi="宋体" w:eastAsia="方正仿宋_GB2312" w:cs="宋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致：               （采购人）：</w:t>
      </w:r>
    </w:p>
    <w:p w14:paraId="6474388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方正仿宋_GB2312" w:eastAsia="方正仿宋_GB2312"/>
          <w:color w:val="auto"/>
          <w:sz w:val="32"/>
          <w:szCs w:val="32"/>
        </w:rPr>
      </w:pPr>
      <w:r>
        <w:rPr>
          <w:rFonts w:hint="default" w:ascii="方正仿宋_GB2312" w:hAnsi="宋体" w:eastAsia="方正仿宋_GB2312" w:cs="宋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根据贵方为             项目的采购公告，    （ 姓 名 ）代表供应商          （供应商名称）提交采购响应文件一式三份。</w:t>
      </w:r>
    </w:p>
    <w:p w14:paraId="6AE364F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方正仿宋_GB2312" w:eastAsia="方正仿宋_GB2312"/>
          <w:color w:val="auto"/>
          <w:sz w:val="32"/>
          <w:szCs w:val="32"/>
        </w:rPr>
      </w:pPr>
      <w:r>
        <w:rPr>
          <w:rFonts w:hint="default" w:ascii="方正仿宋_GB2312" w:hAnsi="宋体" w:eastAsia="方正仿宋_GB2312" w:cs="宋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据此，签字代表宣布同意如下：</w:t>
      </w:r>
    </w:p>
    <w:p w14:paraId="48D6C20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ascii="方正仿宋_GB2312" w:eastAsia="方正仿宋_GB2312"/>
          <w:color w:val="auto"/>
          <w:sz w:val="32"/>
          <w:szCs w:val="32"/>
        </w:rPr>
      </w:pPr>
      <w:r>
        <w:rPr>
          <w:rFonts w:hint="default" w:ascii="方正仿宋_GB2312" w:hAnsi="宋体" w:eastAsia="方正仿宋_GB2312" w:cs="宋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 xml:space="preserve">1、我方愿意以               （大写）人民币         （¥ 元)的总报价提供本采购项目公告第五条“服务内容和要求”的采购内容。 </w:t>
      </w:r>
    </w:p>
    <w:p w14:paraId="4B816E3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方正仿宋_GB2312" w:eastAsia="方正仿宋_GB2312"/>
          <w:color w:val="auto"/>
          <w:sz w:val="32"/>
          <w:szCs w:val="32"/>
        </w:rPr>
      </w:pPr>
      <w:r>
        <w:rPr>
          <w:rFonts w:hint="default" w:ascii="方正仿宋_GB2312" w:hAnsi="宋体" w:eastAsia="方正仿宋_GB2312" w:cs="宋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 xml:space="preserve">2、我方同意自本项目采购规定的投标截止时间（开标时间）起遵循本响应函，并承诺在采购有效期内不修改、撤销响应文件。 </w:t>
      </w:r>
    </w:p>
    <w:p w14:paraId="0EA01FD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方正仿宋_GB2312" w:eastAsia="方正仿宋_GB2312"/>
          <w:color w:val="auto"/>
          <w:sz w:val="32"/>
          <w:szCs w:val="32"/>
        </w:rPr>
      </w:pPr>
      <w:r>
        <w:rPr>
          <w:rFonts w:hint="default" w:ascii="方正仿宋_GB2312" w:hAnsi="宋体" w:eastAsia="方正仿宋_GB2312" w:cs="宋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 xml:space="preserve">3、我方在此声明，所递交的响应文件及有关资料内容完整、真实和准确。 </w:t>
      </w:r>
    </w:p>
    <w:p w14:paraId="7204216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方正仿宋_GB2312" w:eastAsia="方正仿宋_GB2312"/>
          <w:color w:val="auto"/>
          <w:sz w:val="32"/>
          <w:szCs w:val="32"/>
        </w:rPr>
      </w:pPr>
      <w:r>
        <w:rPr>
          <w:rFonts w:hint="default" w:ascii="方正仿宋_GB2312" w:hAnsi="宋体" w:eastAsia="方正仿宋_GB2312" w:cs="宋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 xml:space="preserve">4、我方承诺已经具备《中华人民共和国政府采购法》中规定的参加政府采购活动的供应商应当具备的条件： </w:t>
      </w:r>
    </w:p>
    <w:p w14:paraId="64852B6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方正仿宋_GB2312" w:eastAsia="方正仿宋_GB2312"/>
          <w:color w:val="auto"/>
          <w:sz w:val="32"/>
          <w:szCs w:val="32"/>
        </w:rPr>
      </w:pPr>
      <w:r>
        <w:rPr>
          <w:rFonts w:hint="default" w:ascii="方正仿宋_GB2312" w:hAnsi="宋体" w:eastAsia="方正仿宋_GB2312" w:cs="宋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 xml:space="preserve">（1）具有独立承担民事责任的能力； </w:t>
      </w:r>
    </w:p>
    <w:p w14:paraId="32DB8A3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方正仿宋_GB2312" w:eastAsia="方正仿宋_GB2312"/>
          <w:color w:val="auto"/>
          <w:sz w:val="32"/>
          <w:szCs w:val="32"/>
        </w:rPr>
      </w:pPr>
      <w:r>
        <w:rPr>
          <w:rFonts w:hint="default" w:ascii="方正仿宋_GB2312" w:hAnsi="宋体" w:eastAsia="方正仿宋_GB2312" w:cs="宋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 xml:space="preserve">（2）具有良好的商业信誉和健全的财务会计制度； </w:t>
      </w:r>
    </w:p>
    <w:p w14:paraId="4C8A48E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方正仿宋_GB2312" w:eastAsia="方正仿宋_GB2312"/>
          <w:color w:val="auto"/>
          <w:sz w:val="32"/>
          <w:szCs w:val="32"/>
        </w:rPr>
      </w:pPr>
      <w:r>
        <w:rPr>
          <w:rFonts w:hint="default" w:ascii="方正仿宋_GB2312" w:hAnsi="宋体" w:eastAsia="方正仿宋_GB2312" w:cs="宋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 xml:space="preserve">（3）具有履行合同所必需的设备和专业技术能力； </w:t>
      </w:r>
    </w:p>
    <w:p w14:paraId="1CBE491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方正仿宋_GB2312" w:eastAsia="方正仿宋_GB2312"/>
          <w:color w:val="auto"/>
          <w:sz w:val="32"/>
          <w:szCs w:val="32"/>
        </w:rPr>
      </w:pPr>
      <w:r>
        <w:rPr>
          <w:rFonts w:hint="default" w:ascii="方正仿宋_GB2312" w:hAnsi="宋体" w:eastAsia="方正仿宋_GB2312" w:cs="宋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 xml:space="preserve">（4）有依法缴纳税收和社会保障资金的良好记录； </w:t>
      </w:r>
    </w:p>
    <w:p w14:paraId="5294BBB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方正仿宋_GB2312" w:eastAsia="方正仿宋_GB2312"/>
          <w:color w:val="auto"/>
          <w:sz w:val="32"/>
          <w:szCs w:val="32"/>
        </w:rPr>
      </w:pPr>
      <w:r>
        <w:rPr>
          <w:rFonts w:hint="default" w:ascii="方正仿宋_GB2312" w:hAnsi="宋体" w:eastAsia="方正仿宋_GB2312" w:cs="宋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 xml:space="preserve">（5）参加政府采购活动前三年内，在经营活动中没有重大违法记录； </w:t>
      </w:r>
    </w:p>
    <w:p w14:paraId="27E9AB0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方正仿宋_GB2312" w:eastAsia="方正仿宋_GB2312"/>
          <w:color w:val="auto"/>
          <w:sz w:val="32"/>
          <w:szCs w:val="32"/>
        </w:rPr>
      </w:pPr>
      <w:r>
        <w:rPr>
          <w:rFonts w:hint="default" w:ascii="方正仿宋_GB2312" w:hAnsi="宋体" w:eastAsia="方正仿宋_GB2312" w:cs="宋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 xml:space="preserve">（6）法律、行政法规规定的其他条件。 </w:t>
      </w:r>
    </w:p>
    <w:p w14:paraId="5F6B4A9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方正仿宋_GB2312" w:eastAsia="方正仿宋_GB2312"/>
          <w:color w:val="auto"/>
          <w:sz w:val="32"/>
          <w:szCs w:val="32"/>
        </w:rPr>
      </w:pPr>
      <w:r>
        <w:rPr>
          <w:rFonts w:hint="default" w:ascii="方正仿宋_GB2312" w:hAnsi="宋体" w:eastAsia="方正仿宋_GB2312" w:cs="宋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 xml:space="preserve">5、如我方中标，我方承诺在收到中标通知书后，在中标通知书规定的期限内，依据采购文件、我方的响应文件与采购人订立书面合同，并按照合同约定承担完成合同的责任和义务。 </w:t>
      </w:r>
    </w:p>
    <w:p w14:paraId="45D8C77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方正仿宋_GB2312" w:eastAsia="方正仿宋_GB2312"/>
          <w:color w:val="auto"/>
          <w:sz w:val="32"/>
          <w:szCs w:val="32"/>
        </w:rPr>
      </w:pPr>
      <w:r>
        <w:rPr>
          <w:rFonts w:hint="default" w:ascii="方正仿宋_GB2312" w:hAnsi="宋体" w:eastAsia="方正仿宋_GB2312" w:cs="宋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6、我方已详细审核采购文件，我方知道必须放弃提出含糊不清或误解问题的权利。我方同意应贵方要求提供与本投标有关的任何数据或资料。若贵方需要，我方愿意提供我方作出的一切承诺的证明材料。</w:t>
      </w:r>
    </w:p>
    <w:p w14:paraId="190C015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方正仿宋_GB2312" w:eastAsia="方正仿宋_GB2312"/>
          <w:color w:val="auto"/>
          <w:sz w:val="32"/>
          <w:szCs w:val="32"/>
        </w:rPr>
      </w:pPr>
      <w:r>
        <w:rPr>
          <w:rFonts w:hint="default" w:ascii="方正仿宋_GB2312" w:hAnsi="宋体" w:eastAsia="方正仿宋_GB2312" w:cs="宋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 xml:space="preserve">7、以上事项如有虚假或隐瞒，我方愿意承担一切后果，并不再寻求任何旨在减轻或免除法律责任的辩解。 </w:t>
      </w:r>
    </w:p>
    <w:p w14:paraId="4ABFFBA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方正仿宋_GB2312" w:eastAsia="方正仿宋_GB2312"/>
          <w:color w:val="auto"/>
          <w:sz w:val="32"/>
          <w:szCs w:val="32"/>
        </w:rPr>
      </w:pPr>
      <w:r>
        <w:rPr>
          <w:rFonts w:hint="default" w:ascii="方正仿宋_GB2312" w:hAnsi="宋体" w:eastAsia="方正仿宋_GB2312" w:cs="宋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 xml:space="preserve">8、我方同意本响应文件中“响应报价表”和中标后签订的采购合同可用于公示，其中所有内容不涉及供应商商业秘密，并承诺提供相关电子文档。 </w:t>
      </w:r>
    </w:p>
    <w:p w14:paraId="67C6EF7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方正仿宋_GB2312" w:eastAsia="方正仿宋_GB2312"/>
          <w:color w:val="auto"/>
          <w:sz w:val="32"/>
          <w:szCs w:val="32"/>
        </w:rPr>
      </w:pPr>
      <w:r>
        <w:rPr>
          <w:rFonts w:hint="default" w:ascii="方正仿宋_GB2312" w:hAnsi="宋体" w:eastAsia="方正仿宋_GB2312" w:cs="宋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 xml:space="preserve">9、与本投标有关的一切正式往来信函请寄： </w:t>
      </w:r>
    </w:p>
    <w:p w14:paraId="7B6A668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方正仿宋_GB2312" w:eastAsia="方正仿宋_GB2312"/>
          <w:color w:val="auto"/>
          <w:sz w:val="32"/>
          <w:szCs w:val="32"/>
        </w:rPr>
      </w:pPr>
      <w:r>
        <w:rPr>
          <w:rFonts w:hint="default" w:ascii="方正仿宋_GB2312" w:hAnsi="宋体" w:eastAsia="方正仿宋_GB2312" w:cs="宋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 xml:space="preserve">供应商全称： </w:t>
      </w:r>
    </w:p>
    <w:p w14:paraId="528BC6C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方正仿宋_GB2312" w:eastAsia="方正仿宋_GB2312"/>
          <w:color w:val="auto"/>
          <w:sz w:val="32"/>
          <w:szCs w:val="32"/>
        </w:rPr>
      </w:pPr>
      <w:r>
        <w:rPr>
          <w:rFonts w:hint="default" w:ascii="方正仿宋_GB2312" w:hAnsi="宋体" w:eastAsia="方正仿宋_GB2312" w:cs="宋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 xml:space="preserve">供应商地址： </w:t>
      </w:r>
    </w:p>
    <w:p w14:paraId="5F0DC06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方正仿宋_GB2312" w:eastAsia="方正仿宋_GB2312"/>
          <w:color w:val="auto"/>
          <w:sz w:val="32"/>
          <w:szCs w:val="32"/>
        </w:rPr>
      </w:pPr>
      <w:r>
        <w:rPr>
          <w:rFonts w:hint="default" w:ascii="方正仿宋_GB2312" w:hAnsi="宋体" w:eastAsia="方正仿宋_GB2312" w:cs="宋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 xml:space="preserve">联系电话： </w:t>
      </w:r>
    </w:p>
    <w:p w14:paraId="37C1164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方正仿宋_GB2312" w:eastAsia="方正仿宋_GB2312"/>
          <w:color w:val="auto"/>
          <w:sz w:val="32"/>
          <w:szCs w:val="32"/>
        </w:rPr>
      </w:pPr>
      <w:r>
        <w:rPr>
          <w:rFonts w:hint="default" w:ascii="方正仿宋_GB2312" w:hAnsi="宋体" w:eastAsia="方正仿宋_GB2312" w:cs="宋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 xml:space="preserve">电子邮箱： </w:t>
      </w:r>
    </w:p>
    <w:p w14:paraId="5FD2DF0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方正仿宋_GB2312" w:eastAsia="方正仿宋_GB2312"/>
          <w:color w:val="auto"/>
          <w:sz w:val="32"/>
          <w:szCs w:val="32"/>
        </w:rPr>
      </w:pPr>
      <w:r>
        <w:rPr>
          <w:rFonts w:hint="default" w:ascii="方正仿宋_GB2312" w:hAnsi="宋体" w:eastAsia="方正仿宋_GB2312" w:cs="宋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 xml:space="preserve">法定代表人（负责人）姓名： </w:t>
      </w:r>
    </w:p>
    <w:p w14:paraId="7BC3BEA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方正仿宋_GB2312" w:eastAsia="方正仿宋_GB2312"/>
          <w:color w:val="auto"/>
          <w:sz w:val="32"/>
          <w:szCs w:val="32"/>
        </w:rPr>
      </w:pPr>
      <w:r>
        <w:rPr>
          <w:rFonts w:hint="default" w:ascii="方正仿宋_GB2312" w:hAnsi="宋体" w:eastAsia="方正仿宋_GB2312" w:cs="宋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 xml:space="preserve">法定代表人（负责人）身份证号码： </w:t>
      </w:r>
    </w:p>
    <w:p w14:paraId="494EE8E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方正仿宋_GB2312" w:eastAsia="方正仿宋_GB2312"/>
          <w:color w:val="auto"/>
          <w:sz w:val="32"/>
          <w:szCs w:val="32"/>
        </w:rPr>
      </w:pPr>
      <w:r>
        <w:rPr>
          <w:rFonts w:hint="default" w:ascii="方正仿宋_GB2312" w:hAnsi="宋体" w:eastAsia="方正仿宋_GB2312" w:cs="宋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 xml:space="preserve">授权委托代理人姓名： </w:t>
      </w:r>
    </w:p>
    <w:p w14:paraId="58ACA51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方正仿宋_GB2312" w:eastAsia="方正仿宋_GB2312"/>
          <w:color w:val="auto"/>
          <w:sz w:val="32"/>
          <w:szCs w:val="32"/>
        </w:rPr>
      </w:pPr>
      <w:r>
        <w:rPr>
          <w:rFonts w:hint="default" w:ascii="方正仿宋_GB2312" w:hAnsi="宋体" w:eastAsia="方正仿宋_GB2312" w:cs="宋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 xml:space="preserve">授权委托代理人身份证号码： </w:t>
      </w:r>
    </w:p>
    <w:p w14:paraId="3F283E2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方正仿宋_GB2312" w:eastAsia="方正仿宋_GB2312"/>
          <w:color w:val="auto"/>
          <w:sz w:val="32"/>
          <w:szCs w:val="32"/>
        </w:rPr>
      </w:pPr>
      <w:r>
        <w:rPr>
          <w:rFonts w:hint="default" w:ascii="方正仿宋_GB2312" w:hAnsi="宋体" w:eastAsia="方正仿宋_GB2312" w:cs="宋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 xml:space="preserve">法定代表人或其委托代理人： （签字或盖章） </w:t>
      </w:r>
    </w:p>
    <w:p w14:paraId="3809DB0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b/>
          <w:color w:val="auto"/>
          <w:sz w:val="32"/>
          <w:szCs w:val="32"/>
        </w:rPr>
      </w:pPr>
      <w:r>
        <w:rPr>
          <w:rFonts w:hint="default" w:ascii="方正仿宋_GB2312" w:hAnsi="宋体" w:eastAsia="方正仿宋_GB2312" w:cs="宋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 xml:space="preserve">                                年 月 日</w:t>
      </w:r>
    </w:p>
    <w:p w14:paraId="05F59C6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03B4665-CB97-4584-BD8A-B1FA70FBBE1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99C331C-6E90-40FE-88DA-501EB105F495}"/>
  </w:font>
  <w:font w:name="方正仿宋_GB2312">
    <w:panose1 w:val="02000000000000000000"/>
    <w:charset w:val="86"/>
    <w:family w:val="roman"/>
    <w:pitch w:val="default"/>
    <w:sig w:usb0="A00002BF" w:usb1="184F6CFA" w:usb2="00000012" w:usb3="00000000" w:csb0="00040001" w:csb1="00000000"/>
    <w:embedRegular r:id="rId3" w:fontKey="{8A1CDDA8-45DC-40A4-A757-9D8946E0AAC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A0FBC11-1A26-47C1-862D-51DC119BB73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84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before="0" w:after="0"/>
      <w:ind w:left="0" w:right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 w:cs="Calibri"/>
      <w:kern w:val="2"/>
      <w:sz w:val="18"/>
      <w:szCs w:val="18"/>
      <w:lang w:val="en-US" w:eastAsia="zh-CN" w:bidi="ar-SA"/>
    </w:rPr>
  </w:style>
  <w:style w:type="character" w:styleId="5">
    <w:name w:val="Strong"/>
    <w:uiPriority w:val="0"/>
    <w:rPr>
      <w:rFonts w:ascii="Times New Roman" w:hAnsi="Times New Roman" w:eastAsia="宋体" w:cs="Times New Roman"/>
      <w:b/>
      <w:bCs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2026-06-02T02:54:05Z</dcterms:created>
  <dc:creator>FHYQ</dc:creator>
  <cp:lastModifiedBy>小婷</cp:lastModifiedBy>
  <dcterms:modified xsi:type="dcterms:W3CDTF">2026-06-02T02:54:27Z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eyJoZGlkIjoiMTQ3NmFkMzMzNWRiMGEzNDBhZWFmN2U0ZjgxYTY5ZTMiLCJ1c2VySWQiOiIxMDUwOTc4MjE3In0=</vt:lpwstr>
  </property>
  <property fmtid="{D5CDD505-2E9C-101B-9397-08002B2CF9AE}" pid="4" name="ICV">
    <vt:lpwstr>328999CB0D46407090B8EDDBC45051A0_12</vt:lpwstr>
  </property>
</Properties>
</file>