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10F47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Autospacing="0" w:after="0" w:afterAutospacing="0" w:line="480" w:lineRule="exact"/>
        <w:ind w:left="0" w:right="0"/>
        <w:jc w:val="left"/>
        <w:textAlignment w:val="auto"/>
        <w:rPr>
          <w:rFonts w:hint="default" w:ascii="Times New Roman" w:hAnsi="Times New Roman" w:eastAsia="黑体" w:cs="Times New Roman"/>
          <w:i w:val="0"/>
          <w:iCs w:val="0"/>
          <w:caps w:val="0"/>
          <w:color w:val="222222"/>
          <w:spacing w:val="0"/>
          <w:sz w:val="32"/>
          <w:szCs w:val="32"/>
        </w:rPr>
      </w:pPr>
      <w:r>
        <w:rPr>
          <w:rFonts w:hint="default" w:ascii="Times New Roman" w:hAnsi="Times New Roman" w:eastAsia="黑体" w:cs="Times New Roman"/>
          <w:i w:val="0"/>
          <w:iCs w:val="0"/>
          <w:caps w:val="0"/>
          <w:color w:val="222222"/>
          <w:spacing w:val="0"/>
          <w:kern w:val="0"/>
          <w:sz w:val="32"/>
          <w:szCs w:val="32"/>
          <w:shd w:val="clear" w:fill="FFFFFF"/>
          <w:lang w:val="en-US" w:eastAsia="zh-CN" w:bidi="ar"/>
        </w:rPr>
        <w:t>附件1</w:t>
      </w:r>
    </w:p>
    <w:p w14:paraId="3954582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480" w:beforeAutospacing="0" w:after="0" w:afterAutospacing="0" w:line="480" w:lineRule="exact"/>
        <w:ind w:left="0" w:right="0"/>
        <w:jc w:val="center"/>
        <w:textAlignment w:val="auto"/>
        <w:rPr>
          <w:rFonts w:hint="default" w:ascii="Times New Roman" w:hAnsi="Times New Roman" w:eastAsia="方正小标宋简体" w:cs="Times New Roman"/>
          <w:i w:val="0"/>
          <w:iCs w:val="0"/>
          <w:caps w:val="0"/>
          <w:color w:val="222222"/>
          <w:spacing w:val="0"/>
          <w:sz w:val="44"/>
          <w:szCs w:val="44"/>
        </w:rPr>
      </w:pPr>
      <w:r>
        <w:rPr>
          <w:rFonts w:hint="default" w:ascii="Times New Roman" w:hAnsi="Times New Roman" w:eastAsia="方正小标宋简体" w:cs="Times New Roman"/>
          <w:i w:val="0"/>
          <w:iCs w:val="0"/>
          <w:caps w:val="0"/>
          <w:color w:val="222222"/>
          <w:spacing w:val="0"/>
          <w:kern w:val="0"/>
          <w:sz w:val="44"/>
          <w:szCs w:val="44"/>
          <w:shd w:val="clear" w:fill="FFFFFF"/>
          <w:lang w:val="en-US" w:eastAsia="zh-CN" w:bidi="ar"/>
        </w:rPr>
        <w:t>服务内容及要求</w:t>
      </w:r>
    </w:p>
    <w:p w14:paraId="5101D7C2">
      <w:pPr>
        <w:keepNext w:val="0"/>
        <w:keepLines w:val="0"/>
        <w:pageBreakBefore w:val="0"/>
        <w:kinsoku/>
        <w:overflowPunct/>
        <w:topLinePunct w:val="0"/>
        <w:autoSpaceDE/>
        <w:autoSpaceDN/>
        <w:bidi w:val="0"/>
        <w:adjustRightInd/>
        <w:snapToGrid/>
        <w:spacing w:line="480" w:lineRule="exact"/>
        <w:ind w:firstLine="640" w:firstLineChars="200"/>
        <w:textAlignment w:val="auto"/>
        <w:rPr>
          <w:rFonts w:hint="default" w:ascii="Times New Roman" w:hAnsi="Times New Roman" w:eastAsia="仿宋" w:cs="Times New Roman"/>
          <w:i w:val="0"/>
          <w:iCs w:val="0"/>
          <w:caps w:val="0"/>
          <w:color w:val="222222"/>
          <w:spacing w:val="0"/>
          <w:kern w:val="0"/>
          <w:sz w:val="32"/>
          <w:szCs w:val="32"/>
          <w:shd w:val="clear" w:fill="FFFFFF"/>
          <w:lang w:val="en-US" w:eastAsia="zh-CN" w:bidi="ar"/>
        </w:rPr>
      </w:pPr>
      <w:r>
        <w:rPr>
          <w:rFonts w:hint="default" w:ascii="Times New Roman" w:hAnsi="Times New Roman" w:eastAsia="黑体" w:cs="Times New Roman"/>
          <w:i w:val="0"/>
          <w:iCs w:val="0"/>
          <w:caps w:val="0"/>
          <w:color w:val="222222"/>
          <w:spacing w:val="0"/>
          <w:kern w:val="0"/>
          <w:sz w:val="32"/>
          <w:szCs w:val="32"/>
          <w:shd w:val="clear" w:fill="FFFFFF"/>
          <w:lang w:val="en-US" w:eastAsia="zh-CN" w:bidi="ar"/>
        </w:rPr>
        <w:t>一、服务内容</w:t>
      </w:r>
      <w:r>
        <w:rPr>
          <w:rFonts w:hint="default" w:ascii="Times New Roman" w:hAnsi="Times New Roman" w:eastAsia="黑体" w:cs="Times New Roman"/>
          <w:i w:val="0"/>
          <w:iCs w:val="0"/>
          <w:caps w:val="0"/>
          <w:color w:val="222222"/>
          <w:spacing w:val="0"/>
          <w:kern w:val="0"/>
          <w:sz w:val="32"/>
          <w:szCs w:val="32"/>
          <w:shd w:val="clear" w:fill="FFFFFF"/>
          <w:lang w:val="en-US" w:eastAsia="zh-CN" w:bidi="ar"/>
        </w:rPr>
        <w:br w:type="textWrapping"/>
      </w:r>
      <w:r>
        <w:rPr>
          <w:rFonts w:hint="default" w:ascii="Times New Roman" w:hAnsi="Times New Roman" w:eastAsia="黑体" w:cs="Times New Roman"/>
          <w:i w:val="0"/>
          <w:iCs w:val="0"/>
          <w:caps w:val="0"/>
          <w:color w:val="222222"/>
          <w:spacing w:val="0"/>
          <w:kern w:val="0"/>
          <w:sz w:val="32"/>
          <w:szCs w:val="32"/>
          <w:shd w:val="clear" w:fill="FFFFFF"/>
          <w:lang w:val="en-US" w:eastAsia="zh-CN" w:bidi="ar"/>
        </w:rPr>
        <w:t xml:space="preserve">    </w:t>
      </w:r>
      <w:r>
        <w:rPr>
          <w:rFonts w:hint="default" w:ascii="Times New Roman" w:hAnsi="Times New Roman" w:eastAsia="仿宋" w:cs="Times New Roman"/>
          <w:i w:val="0"/>
          <w:iCs w:val="0"/>
          <w:caps w:val="0"/>
          <w:color w:val="222222"/>
          <w:spacing w:val="0"/>
          <w:kern w:val="0"/>
          <w:sz w:val="32"/>
          <w:szCs w:val="32"/>
          <w:shd w:val="clear" w:fill="FFFFFF"/>
          <w:lang w:val="en-US" w:eastAsia="zh-CN" w:bidi="ar"/>
        </w:rPr>
        <w:t>（一）为日常工作中的各类涉法事项提供咨询意见或依法进行论证；</w:t>
      </w:r>
      <w:r>
        <w:rPr>
          <w:rFonts w:hint="default" w:ascii="Times New Roman" w:hAnsi="Times New Roman" w:eastAsia="仿宋" w:cs="Times New Roman"/>
          <w:i w:val="0"/>
          <w:iCs w:val="0"/>
          <w:caps w:val="0"/>
          <w:color w:val="222222"/>
          <w:spacing w:val="0"/>
          <w:kern w:val="0"/>
          <w:sz w:val="32"/>
          <w:szCs w:val="32"/>
          <w:shd w:val="clear" w:fill="FFFFFF"/>
          <w:lang w:val="en-US" w:eastAsia="zh-CN" w:bidi="ar"/>
        </w:rPr>
        <w:br w:type="textWrapping"/>
      </w:r>
      <w:r>
        <w:rPr>
          <w:rFonts w:hint="default" w:ascii="Times New Roman" w:hAnsi="Times New Roman" w:eastAsia="仿宋" w:cs="Times New Roman"/>
          <w:i w:val="0"/>
          <w:iCs w:val="0"/>
          <w:caps w:val="0"/>
          <w:color w:val="222222"/>
          <w:spacing w:val="0"/>
          <w:kern w:val="0"/>
          <w:sz w:val="32"/>
          <w:szCs w:val="32"/>
          <w:shd w:val="clear" w:fill="FFFFFF"/>
          <w:lang w:val="en-US" w:eastAsia="zh-CN" w:bidi="ar"/>
        </w:rPr>
        <w:t xml:space="preserve">    （二）协助我中心草拟、审查、修改有关法律文书和各种合同、协议、章程，参与重要合同谈判，提供法律意见和修改建议，必要时出具法律意见书；</w:t>
      </w:r>
      <w:r>
        <w:rPr>
          <w:rFonts w:hint="default" w:ascii="Times New Roman" w:hAnsi="Times New Roman" w:eastAsia="仿宋" w:cs="Times New Roman"/>
          <w:i w:val="0"/>
          <w:iCs w:val="0"/>
          <w:caps w:val="0"/>
          <w:color w:val="222222"/>
          <w:spacing w:val="0"/>
          <w:kern w:val="0"/>
          <w:sz w:val="32"/>
          <w:szCs w:val="32"/>
          <w:shd w:val="clear" w:fill="FFFFFF"/>
          <w:lang w:val="en-US" w:eastAsia="zh-CN" w:bidi="ar"/>
        </w:rPr>
        <w:br w:type="textWrapping"/>
      </w:r>
      <w:r>
        <w:rPr>
          <w:rFonts w:hint="default" w:ascii="Times New Roman" w:hAnsi="Times New Roman" w:eastAsia="仿宋" w:cs="Times New Roman"/>
          <w:i w:val="0"/>
          <w:iCs w:val="0"/>
          <w:caps w:val="0"/>
          <w:color w:val="222222"/>
          <w:spacing w:val="0"/>
          <w:kern w:val="0"/>
          <w:sz w:val="32"/>
          <w:szCs w:val="32"/>
          <w:shd w:val="clear" w:fill="FFFFFF"/>
          <w:lang w:val="en-US" w:eastAsia="zh-CN" w:bidi="ar"/>
        </w:rPr>
        <w:t xml:space="preserve">    （三）为重大行为、重大项目、大额资金采购、信息公开、信访事件、舆情应对、突发事件、纠纷等事务提供日常咨询和法律意见；</w:t>
      </w:r>
      <w:r>
        <w:rPr>
          <w:rFonts w:hint="default" w:ascii="Times New Roman" w:hAnsi="Times New Roman" w:eastAsia="仿宋" w:cs="Times New Roman"/>
          <w:i w:val="0"/>
          <w:iCs w:val="0"/>
          <w:caps w:val="0"/>
          <w:color w:val="222222"/>
          <w:spacing w:val="0"/>
          <w:kern w:val="0"/>
          <w:sz w:val="32"/>
          <w:szCs w:val="32"/>
          <w:shd w:val="clear" w:fill="FFFFFF"/>
          <w:lang w:val="en-US" w:eastAsia="zh-CN" w:bidi="ar"/>
        </w:rPr>
        <w:br w:type="textWrapping"/>
      </w:r>
      <w:r>
        <w:rPr>
          <w:rFonts w:hint="default" w:ascii="Times New Roman" w:hAnsi="Times New Roman" w:eastAsia="仿宋" w:cs="Times New Roman"/>
          <w:i w:val="0"/>
          <w:iCs w:val="0"/>
          <w:caps w:val="0"/>
          <w:color w:val="222222"/>
          <w:spacing w:val="0"/>
          <w:kern w:val="0"/>
          <w:sz w:val="32"/>
          <w:szCs w:val="32"/>
          <w:shd w:val="clear" w:fill="FFFFFF"/>
          <w:lang w:val="en-US" w:eastAsia="zh-CN" w:bidi="ar"/>
        </w:rPr>
        <w:t xml:space="preserve">    （四）接受委托担任我中心诉讼、仲裁、行政复议、听证等法律程序的代理人，代表中心出庭参加上述法律程序。</w:t>
      </w:r>
      <w:r>
        <w:rPr>
          <w:rFonts w:hint="default" w:ascii="Times New Roman" w:hAnsi="Times New Roman" w:eastAsia="仿宋" w:cs="Times New Roman"/>
          <w:i w:val="0"/>
          <w:iCs w:val="0"/>
          <w:caps w:val="0"/>
          <w:color w:val="222222"/>
          <w:spacing w:val="0"/>
          <w:kern w:val="0"/>
          <w:sz w:val="32"/>
          <w:szCs w:val="32"/>
          <w:shd w:val="clear" w:fill="FFFFFF"/>
          <w:lang w:val="en-US" w:eastAsia="zh-CN" w:bidi="ar"/>
        </w:rPr>
        <w:br w:type="textWrapping"/>
      </w:r>
      <w:r>
        <w:rPr>
          <w:rFonts w:hint="default" w:ascii="Times New Roman" w:hAnsi="Times New Roman" w:eastAsia="仿宋" w:cs="Times New Roman"/>
          <w:i w:val="0"/>
          <w:iCs w:val="0"/>
          <w:caps w:val="0"/>
          <w:color w:val="222222"/>
          <w:spacing w:val="0"/>
          <w:kern w:val="0"/>
          <w:sz w:val="32"/>
          <w:szCs w:val="32"/>
          <w:shd w:val="clear" w:fill="FFFFFF"/>
          <w:lang w:val="en-US" w:eastAsia="zh-CN" w:bidi="ar"/>
        </w:rPr>
        <w:t xml:space="preserve">    （五）协助开展法制宣传、教育</w:t>
      </w:r>
      <w:bookmarkStart w:id="0" w:name="_GoBack"/>
      <w:bookmarkEnd w:id="0"/>
      <w:r>
        <w:rPr>
          <w:rFonts w:hint="default" w:ascii="Times New Roman" w:hAnsi="Times New Roman" w:eastAsia="仿宋" w:cs="Times New Roman"/>
          <w:i w:val="0"/>
          <w:iCs w:val="0"/>
          <w:caps w:val="0"/>
          <w:color w:val="222222"/>
          <w:spacing w:val="0"/>
          <w:kern w:val="0"/>
          <w:sz w:val="32"/>
          <w:szCs w:val="32"/>
          <w:shd w:val="clear" w:fill="FFFFFF"/>
          <w:lang w:val="en-US" w:eastAsia="zh-CN" w:bidi="ar"/>
        </w:rPr>
        <w:t>、培训工作，一年内至少为我中心开展不少于2次</w:t>
      </w:r>
      <w:r>
        <w:rPr>
          <w:rFonts w:hint="eastAsia" w:ascii="Times New Roman" w:hAnsi="Times New Roman" w:eastAsia="仿宋" w:cs="Times New Roman"/>
          <w:i w:val="0"/>
          <w:iCs w:val="0"/>
          <w:caps w:val="0"/>
          <w:color w:val="222222"/>
          <w:spacing w:val="0"/>
          <w:kern w:val="0"/>
          <w:sz w:val="32"/>
          <w:szCs w:val="32"/>
          <w:shd w:val="clear" w:fill="FFFFFF"/>
          <w:lang w:val="en-US" w:eastAsia="zh-CN" w:bidi="ar"/>
        </w:rPr>
        <w:t>的</w:t>
      </w:r>
      <w:r>
        <w:rPr>
          <w:rFonts w:hint="default" w:ascii="Times New Roman" w:hAnsi="Times New Roman" w:eastAsia="仿宋" w:cs="Times New Roman"/>
          <w:i w:val="0"/>
          <w:iCs w:val="0"/>
          <w:caps w:val="0"/>
          <w:color w:val="222222"/>
          <w:spacing w:val="0"/>
          <w:kern w:val="0"/>
          <w:sz w:val="32"/>
          <w:szCs w:val="32"/>
          <w:shd w:val="clear" w:fill="FFFFFF"/>
          <w:lang w:val="en-US" w:eastAsia="zh-CN" w:bidi="ar"/>
        </w:rPr>
        <w:t>法律讲座。</w:t>
      </w:r>
      <w:r>
        <w:rPr>
          <w:rFonts w:hint="default" w:ascii="Times New Roman" w:hAnsi="Times New Roman" w:eastAsia="仿宋" w:cs="Times New Roman"/>
          <w:i w:val="0"/>
          <w:iCs w:val="0"/>
          <w:caps w:val="0"/>
          <w:color w:val="222222"/>
          <w:spacing w:val="0"/>
          <w:kern w:val="0"/>
          <w:sz w:val="32"/>
          <w:szCs w:val="32"/>
          <w:shd w:val="clear" w:fill="FFFFFF"/>
          <w:lang w:val="en-US" w:eastAsia="zh-CN" w:bidi="ar"/>
        </w:rPr>
        <w:br w:type="textWrapping"/>
      </w:r>
      <w:r>
        <w:rPr>
          <w:rFonts w:hint="default" w:ascii="Times New Roman" w:hAnsi="Times New Roman" w:eastAsia="仿宋" w:cs="Times New Roman"/>
          <w:i w:val="0"/>
          <w:iCs w:val="0"/>
          <w:caps w:val="0"/>
          <w:color w:val="222222"/>
          <w:spacing w:val="0"/>
          <w:kern w:val="0"/>
          <w:sz w:val="32"/>
          <w:szCs w:val="32"/>
          <w:shd w:val="clear" w:fill="FFFFFF"/>
          <w:lang w:val="en-US" w:eastAsia="zh-CN" w:bidi="ar"/>
        </w:rPr>
        <w:t xml:space="preserve">    （六）协助处理疑难信访、舆情事件。</w:t>
      </w:r>
      <w:r>
        <w:rPr>
          <w:rFonts w:hint="default" w:ascii="Times New Roman" w:hAnsi="Times New Roman" w:eastAsia="仿宋" w:cs="Times New Roman"/>
          <w:i w:val="0"/>
          <w:iCs w:val="0"/>
          <w:caps w:val="0"/>
          <w:color w:val="222222"/>
          <w:spacing w:val="0"/>
          <w:kern w:val="0"/>
          <w:sz w:val="32"/>
          <w:szCs w:val="32"/>
          <w:shd w:val="clear" w:fill="FFFFFF"/>
          <w:lang w:val="en-US" w:eastAsia="zh-CN" w:bidi="ar"/>
        </w:rPr>
        <w:br w:type="textWrapping"/>
      </w:r>
      <w:r>
        <w:rPr>
          <w:rFonts w:hint="default" w:ascii="Times New Roman" w:hAnsi="Times New Roman" w:eastAsia="仿宋" w:cs="Times New Roman"/>
          <w:i w:val="0"/>
          <w:iCs w:val="0"/>
          <w:caps w:val="0"/>
          <w:color w:val="222222"/>
          <w:spacing w:val="0"/>
          <w:kern w:val="0"/>
          <w:sz w:val="32"/>
          <w:szCs w:val="32"/>
          <w:shd w:val="clear" w:fill="FFFFFF"/>
          <w:lang w:val="en-US" w:eastAsia="zh-CN" w:bidi="ar"/>
        </w:rPr>
        <w:t xml:space="preserve">    （七）协助处理有关政府采购的投诉与纠纷。</w:t>
      </w:r>
      <w:r>
        <w:rPr>
          <w:rFonts w:hint="default" w:ascii="Times New Roman" w:hAnsi="Times New Roman" w:eastAsia="仿宋" w:cs="Times New Roman"/>
          <w:i w:val="0"/>
          <w:iCs w:val="0"/>
          <w:caps w:val="0"/>
          <w:color w:val="222222"/>
          <w:spacing w:val="0"/>
          <w:kern w:val="0"/>
          <w:sz w:val="32"/>
          <w:szCs w:val="32"/>
          <w:shd w:val="clear" w:fill="FFFFFF"/>
          <w:lang w:val="en-US" w:eastAsia="zh-CN" w:bidi="ar"/>
        </w:rPr>
        <w:br w:type="textWrapping"/>
      </w:r>
      <w:r>
        <w:rPr>
          <w:rFonts w:hint="default" w:ascii="Times New Roman" w:hAnsi="Times New Roman" w:eastAsia="仿宋" w:cs="Times New Roman"/>
          <w:i w:val="0"/>
          <w:iCs w:val="0"/>
          <w:caps w:val="0"/>
          <w:color w:val="222222"/>
          <w:spacing w:val="0"/>
          <w:kern w:val="0"/>
          <w:sz w:val="32"/>
          <w:szCs w:val="32"/>
          <w:shd w:val="clear" w:fill="FFFFFF"/>
          <w:lang w:val="en-US" w:eastAsia="zh-CN" w:bidi="ar"/>
        </w:rPr>
        <w:t xml:space="preserve">    （八）解答提出的口头或书面法律咨询。</w:t>
      </w:r>
      <w:r>
        <w:rPr>
          <w:rFonts w:hint="default" w:ascii="Times New Roman" w:hAnsi="Times New Roman" w:eastAsia="仿宋" w:cs="Times New Roman"/>
          <w:i w:val="0"/>
          <w:iCs w:val="0"/>
          <w:caps w:val="0"/>
          <w:color w:val="222222"/>
          <w:spacing w:val="0"/>
          <w:kern w:val="0"/>
          <w:sz w:val="32"/>
          <w:szCs w:val="32"/>
          <w:shd w:val="clear" w:fill="FFFFFF"/>
          <w:lang w:val="en-US" w:eastAsia="zh-CN" w:bidi="ar"/>
        </w:rPr>
        <w:br w:type="textWrapping"/>
      </w:r>
      <w:r>
        <w:rPr>
          <w:rFonts w:hint="default" w:ascii="Times New Roman" w:hAnsi="Times New Roman" w:eastAsia="仿宋" w:cs="Times New Roman"/>
          <w:i w:val="0"/>
          <w:iCs w:val="0"/>
          <w:caps w:val="0"/>
          <w:color w:val="222222"/>
          <w:spacing w:val="0"/>
          <w:kern w:val="0"/>
          <w:sz w:val="32"/>
          <w:szCs w:val="32"/>
          <w:shd w:val="clear" w:fill="FFFFFF"/>
          <w:lang w:val="en-US" w:eastAsia="zh-CN" w:bidi="ar"/>
        </w:rPr>
        <w:t xml:space="preserve">    （九）为及时处理中心法律方面的问题，供应商每月安排服务团队中的1</w:t>
      </w:r>
      <w:r>
        <w:rPr>
          <w:rFonts w:hint="eastAsia" w:ascii="Times New Roman" w:hAnsi="Times New Roman" w:eastAsia="仿宋" w:cs="Times New Roman"/>
          <w:i w:val="0"/>
          <w:iCs w:val="0"/>
          <w:caps w:val="0"/>
          <w:color w:val="222222"/>
          <w:spacing w:val="0"/>
          <w:kern w:val="0"/>
          <w:sz w:val="32"/>
          <w:szCs w:val="32"/>
          <w:shd w:val="clear" w:fill="FFFFFF"/>
          <w:lang w:val="en-US" w:eastAsia="zh-CN" w:bidi="ar"/>
        </w:rPr>
        <w:t>—</w:t>
      </w:r>
      <w:r>
        <w:rPr>
          <w:rFonts w:hint="default" w:ascii="Times New Roman" w:hAnsi="Times New Roman" w:eastAsia="仿宋" w:cs="Times New Roman"/>
          <w:i w:val="0"/>
          <w:iCs w:val="0"/>
          <w:caps w:val="0"/>
          <w:color w:val="222222"/>
          <w:spacing w:val="0"/>
          <w:kern w:val="0"/>
          <w:sz w:val="32"/>
          <w:szCs w:val="32"/>
          <w:shd w:val="clear" w:fill="FFFFFF"/>
          <w:lang w:val="en-US" w:eastAsia="zh-CN" w:bidi="ar"/>
        </w:rPr>
        <w:t>2名律师到我中心</w:t>
      </w:r>
      <w:r>
        <w:rPr>
          <w:rFonts w:hint="eastAsia" w:ascii="Times New Roman" w:hAnsi="Times New Roman" w:eastAsia="仿宋" w:cs="Times New Roman"/>
          <w:i w:val="0"/>
          <w:iCs w:val="0"/>
          <w:caps w:val="0"/>
          <w:color w:val="222222"/>
          <w:spacing w:val="0"/>
          <w:kern w:val="0"/>
          <w:sz w:val="32"/>
          <w:szCs w:val="32"/>
          <w:shd w:val="clear" w:fill="FFFFFF"/>
          <w:lang w:val="en-US" w:eastAsia="zh-CN" w:bidi="ar"/>
        </w:rPr>
        <w:t>驻场</w:t>
      </w:r>
      <w:r>
        <w:rPr>
          <w:rFonts w:hint="default" w:ascii="Times New Roman" w:hAnsi="Times New Roman" w:eastAsia="仿宋" w:cs="Times New Roman"/>
          <w:i w:val="0"/>
          <w:iCs w:val="0"/>
          <w:caps w:val="0"/>
          <w:color w:val="222222"/>
          <w:spacing w:val="0"/>
          <w:kern w:val="0"/>
          <w:sz w:val="32"/>
          <w:szCs w:val="32"/>
          <w:shd w:val="clear" w:fill="FFFFFF"/>
          <w:lang w:val="en-US" w:eastAsia="zh-CN" w:bidi="ar"/>
        </w:rPr>
        <w:t>值班两个半天，</w:t>
      </w:r>
      <w:r>
        <w:rPr>
          <w:rFonts w:hint="eastAsia" w:ascii="Times New Roman" w:hAnsi="Times New Roman" w:eastAsia="仿宋" w:cs="Times New Roman"/>
          <w:i w:val="0"/>
          <w:iCs w:val="0"/>
          <w:caps w:val="0"/>
          <w:color w:val="222222"/>
          <w:spacing w:val="0"/>
          <w:kern w:val="0"/>
          <w:sz w:val="32"/>
          <w:szCs w:val="32"/>
          <w:shd w:val="clear" w:fill="FFFFFF"/>
          <w:lang w:val="en-US" w:eastAsia="zh-CN" w:bidi="ar"/>
        </w:rPr>
        <w:t>驻场值班律师需具备2年及以上相关工作经验，驻场</w:t>
      </w:r>
      <w:r>
        <w:rPr>
          <w:rFonts w:hint="default" w:ascii="Times New Roman" w:hAnsi="Times New Roman" w:eastAsia="仿宋" w:cs="Times New Roman"/>
          <w:i w:val="0"/>
          <w:iCs w:val="0"/>
          <w:caps w:val="0"/>
          <w:color w:val="222222"/>
          <w:spacing w:val="0"/>
          <w:kern w:val="0"/>
          <w:sz w:val="32"/>
          <w:szCs w:val="32"/>
          <w:shd w:val="clear" w:fill="FFFFFF"/>
          <w:lang w:val="en-US" w:eastAsia="zh-CN" w:bidi="ar"/>
        </w:rPr>
        <w:t>值班具体时间</w:t>
      </w:r>
      <w:r>
        <w:rPr>
          <w:rFonts w:hint="eastAsia" w:ascii="Times New Roman" w:hAnsi="Times New Roman" w:eastAsia="仿宋" w:cs="Times New Roman"/>
          <w:i w:val="0"/>
          <w:iCs w:val="0"/>
          <w:caps w:val="0"/>
          <w:color w:val="222222"/>
          <w:spacing w:val="0"/>
          <w:kern w:val="0"/>
          <w:sz w:val="32"/>
          <w:szCs w:val="32"/>
          <w:shd w:val="clear" w:fill="FFFFFF"/>
          <w:lang w:val="en-US" w:eastAsia="zh-CN" w:bidi="ar"/>
        </w:rPr>
        <w:t>分别</w:t>
      </w:r>
      <w:r>
        <w:rPr>
          <w:rFonts w:hint="default" w:ascii="Times New Roman" w:hAnsi="Times New Roman" w:eastAsia="仿宋" w:cs="Times New Roman"/>
          <w:i w:val="0"/>
          <w:iCs w:val="0"/>
          <w:caps w:val="0"/>
          <w:color w:val="222222"/>
          <w:spacing w:val="0"/>
          <w:kern w:val="0"/>
          <w:sz w:val="32"/>
          <w:szCs w:val="32"/>
          <w:shd w:val="clear" w:fill="FFFFFF"/>
          <w:lang w:val="en-US" w:eastAsia="zh-CN" w:bidi="ar"/>
        </w:rPr>
        <w:t>为:每月10日、20日下午15:00</w:t>
      </w:r>
      <w:r>
        <w:rPr>
          <w:rFonts w:hint="eastAsia" w:ascii="Times New Roman" w:hAnsi="Times New Roman" w:eastAsia="仿宋" w:cs="Times New Roman"/>
          <w:i w:val="0"/>
          <w:iCs w:val="0"/>
          <w:caps w:val="0"/>
          <w:color w:val="222222"/>
          <w:spacing w:val="0"/>
          <w:kern w:val="0"/>
          <w:sz w:val="32"/>
          <w:szCs w:val="32"/>
          <w:shd w:val="clear" w:fill="FFFFFF"/>
          <w:lang w:val="en-US" w:eastAsia="zh-CN" w:bidi="ar"/>
        </w:rPr>
        <w:t>—</w:t>
      </w:r>
      <w:r>
        <w:rPr>
          <w:rFonts w:hint="default" w:ascii="Times New Roman" w:hAnsi="Times New Roman" w:eastAsia="仿宋" w:cs="Times New Roman"/>
          <w:i w:val="0"/>
          <w:iCs w:val="0"/>
          <w:caps w:val="0"/>
          <w:color w:val="222222"/>
          <w:spacing w:val="0"/>
          <w:kern w:val="0"/>
          <w:sz w:val="32"/>
          <w:szCs w:val="32"/>
          <w:shd w:val="clear" w:fill="FFFFFF"/>
          <w:lang w:val="en-US" w:eastAsia="zh-CN" w:bidi="ar"/>
        </w:rPr>
        <w:t>18:00值班，遇节假日顺延，且自行负责委派律师来我中心进行驻场</w:t>
      </w:r>
      <w:r>
        <w:rPr>
          <w:rFonts w:hint="eastAsia" w:ascii="Times New Roman" w:hAnsi="Times New Roman" w:eastAsia="仿宋" w:cs="Times New Roman"/>
          <w:i w:val="0"/>
          <w:iCs w:val="0"/>
          <w:caps w:val="0"/>
          <w:color w:val="222222"/>
          <w:spacing w:val="0"/>
          <w:kern w:val="0"/>
          <w:sz w:val="32"/>
          <w:szCs w:val="32"/>
          <w:shd w:val="clear" w:fill="FFFFFF"/>
          <w:lang w:val="en-US" w:eastAsia="zh-CN" w:bidi="ar"/>
        </w:rPr>
        <w:t>值班</w:t>
      </w:r>
      <w:r>
        <w:rPr>
          <w:rFonts w:hint="default" w:ascii="Times New Roman" w:hAnsi="Times New Roman" w:eastAsia="仿宋" w:cs="Times New Roman"/>
          <w:i w:val="0"/>
          <w:iCs w:val="0"/>
          <w:caps w:val="0"/>
          <w:color w:val="222222"/>
          <w:spacing w:val="0"/>
          <w:kern w:val="0"/>
          <w:sz w:val="32"/>
          <w:szCs w:val="32"/>
          <w:shd w:val="clear" w:fill="FFFFFF"/>
          <w:lang w:val="en-US" w:eastAsia="zh-CN" w:bidi="ar"/>
        </w:rPr>
        <w:t>产生的交通、</w:t>
      </w:r>
      <w:r>
        <w:rPr>
          <w:rFonts w:hint="eastAsia" w:ascii="Times New Roman" w:hAnsi="Times New Roman" w:eastAsia="仿宋" w:cs="Times New Roman"/>
          <w:i w:val="0"/>
          <w:iCs w:val="0"/>
          <w:caps w:val="0"/>
          <w:color w:val="222222"/>
          <w:spacing w:val="0"/>
          <w:kern w:val="0"/>
          <w:sz w:val="32"/>
          <w:szCs w:val="32"/>
          <w:shd w:val="clear" w:fill="FFFFFF"/>
          <w:lang w:val="en-US" w:eastAsia="zh-CN" w:bidi="ar"/>
        </w:rPr>
        <w:t>伙食、</w:t>
      </w:r>
      <w:r>
        <w:rPr>
          <w:rFonts w:hint="default" w:ascii="Times New Roman" w:hAnsi="Times New Roman" w:eastAsia="仿宋" w:cs="Times New Roman"/>
          <w:i w:val="0"/>
          <w:iCs w:val="0"/>
          <w:caps w:val="0"/>
          <w:color w:val="222222"/>
          <w:spacing w:val="0"/>
          <w:kern w:val="0"/>
          <w:sz w:val="32"/>
          <w:szCs w:val="32"/>
          <w:shd w:val="clear" w:fill="FFFFFF"/>
          <w:lang w:val="en-US" w:eastAsia="zh-CN" w:bidi="ar"/>
        </w:rPr>
        <w:t>住宿费用。</w:t>
      </w:r>
      <w:r>
        <w:rPr>
          <w:rFonts w:hint="default" w:ascii="Times New Roman" w:hAnsi="Times New Roman" w:eastAsia="仿宋" w:cs="Times New Roman"/>
          <w:i w:val="0"/>
          <w:iCs w:val="0"/>
          <w:caps w:val="0"/>
          <w:color w:val="222222"/>
          <w:spacing w:val="0"/>
          <w:kern w:val="0"/>
          <w:sz w:val="32"/>
          <w:szCs w:val="32"/>
          <w:shd w:val="clear" w:fill="FFFFFF"/>
          <w:lang w:val="en-US" w:eastAsia="zh-CN" w:bidi="ar"/>
        </w:rPr>
        <w:br w:type="textWrapping"/>
      </w:r>
      <w:r>
        <w:rPr>
          <w:rFonts w:hint="default" w:ascii="Times New Roman" w:hAnsi="Times New Roman" w:eastAsia="仿宋" w:cs="Times New Roman"/>
          <w:i w:val="0"/>
          <w:iCs w:val="0"/>
          <w:caps w:val="0"/>
          <w:color w:val="222222"/>
          <w:spacing w:val="0"/>
          <w:kern w:val="0"/>
          <w:sz w:val="32"/>
          <w:szCs w:val="32"/>
          <w:shd w:val="clear" w:fill="FFFFFF"/>
          <w:lang w:val="en-US" w:eastAsia="zh-CN" w:bidi="ar"/>
        </w:rPr>
        <w:t xml:space="preserve">    （十）为我中心职工提供关于民法、商法、经济法、社会法、刑法、诉讼与非诉讼程序法等常规法律咨询服务，解答法律问题，一般可以口头形式予以答复。</w:t>
      </w:r>
      <w:r>
        <w:rPr>
          <w:rFonts w:hint="default" w:ascii="Times New Roman" w:hAnsi="Times New Roman" w:eastAsia="仿宋" w:cs="Times New Roman"/>
          <w:i w:val="0"/>
          <w:iCs w:val="0"/>
          <w:caps w:val="0"/>
          <w:color w:val="222222"/>
          <w:spacing w:val="0"/>
          <w:kern w:val="0"/>
          <w:sz w:val="32"/>
          <w:szCs w:val="32"/>
          <w:shd w:val="clear" w:fill="FFFFFF"/>
          <w:lang w:val="en-US" w:eastAsia="zh-CN" w:bidi="ar"/>
        </w:rPr>
        <w:br w:type="textWrapping"/>
      </w:r>
      <w:r>
        <w:rPr>
          <w:rFonts w:hint="default" w:ascii="Times New Roman" w:hAnsi="Times New Roman" w:eastAsia="仿宋" w:cs="Times New Roman"/>
          <w:i w:val="0"/>
          <w:iCs w:val="0"/>
          <w:caps w:val="0"/>
          <w:color w:val="222222"/>
          <w:spacing w:val="0"/>
          <w:kern w:val="0"/>
          <w:sz w:val="32"/>
          <w:szCs w:val="32"/>
          <w:shd w:val="clear" w:fill="FFFFFF"/>
          <w:lang w:val="en-US" w:eastAsia="zh-CN" w:bidi="ar"/>
        </w:rPr>
        <w:t xml:space="preserve">    </w:t>
      </w:r>
      <w:r>
        <w:rPr>
          <w:rFonts w:hint="default" w:ascii="Times New Roman" w:hAnsi="Times New Roman" w:eastAsia="黑体" w:cs="Times New Roman"/>
          <w:i w:val="0"/>
          <w:iCs w:val="0"/>
          <w:caps w:val="0"/>
          <w:color w:val="222222"/>
          <w:spacing w:val="0"/>
          <w:kern w:val="0"/>
          <w:sz w:val="32"/>
          <w:szCs w:val="32"/>
          <w:shd w:val="clear" w:fill="FFFFFF"/>
          <w:lang w:val="en-US" w:eastAsia="zh-CN" w:bidi="ar"/>
        </w:rPr>
        <w:t>二、服务要求</w:t>
      </w:r>
      <w:r>
        <w:rPr>
          <w:rFonts w:hint="default" w:ascii="Times New Roman" w:hAnsi="Times New Roman" w:eastAsia="黑体" w:cs="Times New Roman"/>
          <w:i w:val="0"/>
          <w:iCs w:val="0"/>
          <w:caps w:val="0"/>
          <w:color w:val="222222"/>
          <w:spacing w:val="0"/>
          <w:kern w:val="0"/>
          <w:sz w:val="32"/>
          <w:szCs w:val="32"/>
          <w:shd w:val="clear" w:fill="FFFFFF"/>
          <w:lang w:val="en-US" w:eastAsia="zh-CN" w:bidi="ar"/>
        </w:rPr>
        <w:br w:type="textWrapping"/>
      </w:r>
      <w:r>
        <w:rPr>
          <w:rFonts w:hint="default" w:ascii="Times New Roman" w:hAnsi="Times New Roman" w:eastAsia="黑体" w:cs="Times New Roman"/>
          <w:i w:val="0"/>
          <w:iCs w:val="0"/>
          <w:caps w:val="0"/>
          <w:color w:val="222222"/>
          <w:spacing w:val="0"/>
          <w:kern w:val="0"/>
          <w:sz w:val="32"/>
          <w:szCs w:val="32"/>
          <w:shd w:val="clear" w:fill="FFFFFF"/>
          <w:lang w:val="en-US" w:eastAsia="zh-CN" w:bidi="ar"/>
        </w:rPr>
        <w:t xml:space="preserve">    </w:t>
      </w:r>
      <w:r>
        <w:rPr>
          <w:rFonts w:hint="default" w:ascii="Times New Roman" w:hAnsi="Times New Roman" w:eastAsia="仿宋" w:cs="Times New Roman"/>
          <w:i w:val="0"/>
          <w:iCs w:val="0"/>
          <w:caps w:val="0"/>
          <w:color w:val="222222"/>
          <w:spacing w:val="0"/>
          <w:kern w:val="0"/>
          <w:sz w:val="32"/>
          <w:szCs w:val="32"/>
          <w:shd w:val="clear" w:fill="FFFFFF"/>
          <w:lang w:val="en-US" w:eastAsia="zh-CN" w:bidi="ar"/>
        </w:rPr>
        <w:t>1.供应商服务团队应当尽职尽责为中心提供法律服务，努力维护中心的合法利益，不得从事有损于中心合法权益的活动。</w:t>
      </w:r>
    </w:p>
    <w:p w14:paraId="10948F9F">
      <w:pPr>
        <w:keepNext w:val="0"/>
        <w:keepLines w:val="0"/>
        <w:pageBreakBefore w:val="0"/>
        <w:kinsoku/>
        <w:overflowPunct/>
        <w:topLinePunct w:val="0"/>
        <w:autoSpaceDE/>
        <w:autoSpaceDN/>
        <w:bidi w:val="0"/>
        <w:adjustRightInd/>
        <w:snapToGrid/>
        <w:spacing w:line="480" w:lineRule="exact"/>
        <w:ind w:firstLine="640" w:firstLineChars="200"/>
        <w:textAlignment w:val="auto"/>
        <w:rPr>
          <w:rFonts w:hint="default" w:ascii="Times New Roman" w:hAnsi="Times New Roman" w:eastAsia="仿宋" w:cs="Times New Roman"/>
          <w:i w:val="0"/>
          <w:iCs w:val="0"/>
          <w:caps w:val="0"/>
          <w:color w:val="222222"/>
          <w:spacing w:val="0"/>
          <w:kern w:val="0"/>
          <w:sz w:val="32"/>
          <w:szCs w:val="32"/>
          <w:shd w:val="clear" w:fill="FFFFFF"/>
          <w:lang w:val="en-US" w:eastAsia="zh-CN" w:bidi="ar"/>
        </w:rPr>
      </w:pPr>
      <w:r>
        <w:rPr>
          <w:rFonts w:hint="default" w:ascii="Times New Roman" w:hAnsi="Times New Roman" w:eastAsia="仿宋" w:cs="Times New Roman"/>
          <w:i w:val="0"/>
          <w:iCs w:val="0"/>
          <w:caps w:val="0"/>
          <w:color w:val="222222"/>
          <w:spacing w:val="0"/>
          <w:kern w:val="0"/>
          <w:sz w:val="32"/>
          <w:szCs w:val="32"/>
          <w:shd w:val="clear" w:fill="FFFFFF"/>
          <w:lang w:val="en-US" w:eastAsia="zh-CN" w:bidi="ar"/>
        </w:rPr>
        <w:t>2.除法定休息、节假日外，中心有权随时要求供应商服务团队提供第1至3、第6、7、8、10项规定的法律服务，原则上要求3个工作日内反馈意见，必要时提供书面意见。</w:t>
      </w:r>
    </w:p>
    <w:p w14:paraId="68A9E187">
      <w:pPr>
        <w:keepNext w:val="0"/>
        <w:keepLines w:val="0"/>
        <w:pageBreakBefore w:val="0"/>
        <w:kinsoku/>
        <w:overflowPunct/>
        <w:topLinePunct w:val="0"/>
        <w:autoSpaceDE/>
        <w:autoSpaceDN/>
        <w:bidi w:val="0"/>
        <w:adjustRightInd/>
        <w:snapToGrid/>
        <w:spacing w:line="480" w:lineRule="exact"/>
        <w:ind w:firstLine="640" w:firstLineChars="200"/>
        <w:textAlignment w:val="auto"/>
        <w:rPr>
          <w:rFonts w:hint="default" w:ascii="Times New Roman" w:hAnsi="Times New Roman" w:eastAsia="仿宋" w:cs="Times New Roman"/>
          <w:i w:val="0"/>
          <w:iCs w:val="0"/>
          <w:caps w:val="0"/>
          <w:color w:val="222222"/>
          <w:spacing w:val="0"/>
          <w:kern w:val="0"/>
          <w:sz w:val="32"/>
          <w:szCs w:val="32"/>
          <w:shd w:val="clear" w:fill="FFFFFF"/>
          <w:lang w:val="en-US" w:eastAsia="zh-CN" w:bidi="ar"/>
        </w:rPr>
      </w:pPr>
      <w:r>
        <w:rPr>
          <w:rFonts w:hint="default" w:ascii="Times New Roman" w:hAnsi="Times New Roman" w:eastAsia="仿宋" w:cs="Times New Roman"/>
          <w:i w:val="0"/>
          <w:iCs w:val="0"/>
          <w:caps w:val="0"/>
          <w:color w:val="222222"/>
          <w:spacing w:val="0"/>
          <w:kern w:val="0"/>
          <w:sz w:val="32"/>
          <w:szCs w:val="32"/>
          <w:shd w:val="clear" w:fill="FFFFFF"/>
          <w:lang w:val="en-US" w:eastAsia="zh-CN" w:bidi="ar"/>
        </w:rPr>
        <w:t>3.服务期内的法制讲座时间及方式由双方协商，可采取律师赴中心现场宣讲，也可采取录制视频的形式开展。</w:t>
      </w:r>
    </w:p>
    <w:p w14:paraId="3D663DC2">
      <w:pPr>
        <w:keepNext w:val="0"/>
        <w:keepLines w:val="0"/>
        <w:pageBreakBefore w:val="0"/>
        <w:kinsoku/>
        <w:overflowPunct/>
        <w:topLinePunct w:val="0"/>
        <w:autoSpaceDE/>
        <w:autoSpaceDN/>
        <w:bidi w:val="0"/>
        <w:adjustRightInd/>
        <w:snapToGrid/>
        <w:spacing w:line="480" w:lineRule="exact"/>
        <w:ind w:firstLine="640" w:firstLineChars="200"/>
        <w:textAlignment w:val="auto"/>
        <w:rPr>
          <w:rFonts w:hint="default" w:ascii="Times New Roman" w:hAnsi="Times New Roman" w:eastAsia="仿宋" w:cs="Times New Roman"/>
          <w:i w:val="0"/>
          <w:iCs w:val="0"/>
          <w:caps w:val="0"/>
          <w:color w:val="222222"/>
          <w:spacing w:val="0"/>
          <w:kern w:val="0"/>
          <w:sz w:val="32"/>
          <w:szCs w:val="32"/>
          <w:shd w:val="clear" w:fill="FFFFFF"/>
          <w:lang w:val="en-US" w:eastAsia="zh-CN" w:bidi="ar"/>
        </w:rPr>
      </w:pPr>
      <w:r>
        <w:rPr>
          <w:rFonts w:hint="eastAsia" w:ascii="Times New Roman" w:hAnsi="Times New Roman" w:eastAsia="仿宋" w:cs="Times New Roman"/>
          <w:i w:val="0"/>
          <w:iCs w:val="0"/>
          <w:caps w:val="0"/>
          <w:color w:val="222222"/>
          <w:spacing w:val="0"/>
          <w:kern w:val="0"/>
          <w:sz w:val="32"/>
          <w:szCs w:val="32"/>
          <w:shd w:val="clear" w:fill="FFFFFF"/>
          <w:lang w:val="en-US" w:eastAsia="zh-CN" w:bidi="ar"/>
        </w:rPr>
        <w:t>4</w:t>
      </w:r>
      <w:r>
        <w:rPr>
          <w:rFonts w:hint="default" w:ascii="Times New Roman" w:hAnsi="Times New Roman" w:eastAsia="仿宋" w:cs="Times New Roman"/>
          <w:i w:val="0"/>
          <w:iCs w:val="0"/>
          <w:caps w:val="0"/>
          <w:color w:val="222222"/>
          <w:spacing w:val="0"/>
          <w:kern w:val="0"/>
          <w:sz w:val="32"/>
          <w:szCs w:val="32"/>
          <w:shd w:val="clear" w:fill="FFFFFF"/>
          <w:lang w:val="en-US" w:eastAsia="zh-CN" w:bidi="ar"/>
        </w:rPr>
        <w:t>.供应商从事上述</w:t>
      </w:r>
      <w:r>
        <w:rPr>
          <w:rFonts w:hint="eastAsia" w:ascii="Times New Roman" w:hAnsi="Times New Roman" w:eastAsia="仿宋" w:cs="Times New Roman"/>
          <w:i w:val="0"/>
          <w:iCs w:val="0"/>
          <w:caps w:val="0"/>
          <w:color w:val="222222"/>
          <w:spacing w:val="0"/>
          <w:kern w:val="0"/>
          <w:sz w:val="32"/>
          <w:szCs w:val="32"/>
          <w:shd w:val="clear" w:fill="FFFFFF"/>
          <w:lang w:val="en-US" w:eastAsia="zh-CN" w:bidi="ar"/>
        </w:rPr>
        <w:t>服务内容</w:t>
      </w:r>
      <w:r>
        <w:rPr>
          <w:rFonts w:hint="default" w:ascii="Times New Roman" w:hAnsi="Times New Roman" w:eastAsia="仿宋" w:cs="Times New Roman"/>
          <w:i w:val="0"/>
          <w:iCs w:val="0"/>
          <w:caps w:val="0"/>
          <w:color w:val="222222"/>
          <w:spacing w:val="0"/>
          <w:kern w:val="0"/>
          <w:sz w:val="32"/>
          <w:szCs w:val="32"/>
          <w:shd w:val="clear" w:fill="FFFFFF"/>
          <w:lang w:val="en-US" w:eastAsia="zh-CN" w:bidi="ar"/>
        </w:rPr>
        <w:t>第</w:t>
      </w:r>
      <w:r>
        <w:rPr>
          <w:rFonts w:hint="eastAsia" w:ascii="Times New Roman" w:hAnsi="Times New Roman" w:eastAsia="仿宋" w:cs="Times New Roman"/>
          <w:i w:val="0"/>
          <w:iCs w:val="0"/>
          <w:caps w:val="0"/>
          <w:color w:val="222222"/>
          <w:spacing w:val="0"/>
          <w:kern w:val="0"/>
          <w:sz w:val="32"/>
          <w:szCs w:val="32"/>
          <w:shd w:val="clear" w:fill="FFFFFF"/>
          <w:lang w:val="en-US" w:eastAsia="zh-CN" w:bidi="ar"/>
        </w:rPr>
        <w:t>4</w:t>
      </w:r>
      <w:r>
        <w:rPr>
          <w:rFonts w:hint="default" w:ascii="Times New Roman" w:hAnsi="Times New Roman" w:eastAsia="仿宋" w:cs="Times New Roman"/>
          <w:i w:val="0"/>
          <w:iCs w:val="0"/>
          <w:caps w:val="0"/>
          <w:color w:val="222222"/>
          <w:spacing w:val="0"/>
          <w:kern w:val="0"/>
          <w:sz w:val="32"/>
          <w:szCs w:val="32"/>
          <w:shd w:val="clear" w:fill="FFFFFF"/>
          <w:lang w:val="en-US" w:eastAsia="zh-CN" w:bidi="ar"/>
        </w:rPr>
        <w:t>项服务时，中心应当另行办理委托手续并支付费用。</w:t>
      </w:r>
    </w:p>
    <w:p w14:paraId="67751962">
      <w:pPr>
        <w:keepNext w:val="0"/>
        <w:keepLines w:val="0"/>
        <w:pageBreakBefore w:val="0"/>
        <w:kinsoku/>
        <w:overflowPunct/>
        <w:topLinePunct w:val="0"/>
        <w:autoSpaceDE/>
        <w:autoSpaceDN/>
        <w:bidi w:val="0"/>
        <w:adjustRightInd/>
        <w:snapToGrid/>
        <w:spacing w:line="480" w:lineRule="exact"/>
        <w:ind w:firstLine="640" w:firstLineChars="200"/>
        <w:textAlignment w:val="auto"/>
        <w:rPr>
          <w:rFonts w:hint="default" w:ascii="Times New Roman" w:hAnsi="Times New Roman" w:eastAsia="仿宋" w:cs="Times New Roman"/>
          <w:i w:val="0"/>
          <w:iCs w:val="0"/>
          <w:caps w:val="0"/>
          <w:color w:val="222222"/>
          <w:spacing w:val="0"/>
          <w:kern w:val="0"/>
          <w:sz w:val="32"/>
          <w:szCs w:val="32"/>
          <w:shd w:val="clear" w:fill="FFFFFF"/>
          <w:lang w:val="en-US" w:eastAsia="zh-CN" w:bidi="ar"/>
        </w:rPr>
      </w:pPr>
      <w:r>
        <w:rPr>
          <w:rFonts w:hint="eastAsia" w:ascii="Times New Roman" w:hAnsi="Times New Roman" w:eastAsia="仿宋" w:cs="Times New Roman"/>
          <w:i w:val="0"/>
          <w:iCs w:val="0"/>
          <w:caps w:val="0"/>
          <w:color w:val="222222"/>
          <w:spacing w:val="0"/>
          <w:kern w:val="0"/>
          <w:sz w:val="32"/>
          <w:szCs w:val="32"/>
          <w:shd w:val="clear" w:fill="FFFFFF"/>
          <w:lang w:val="en-US" w:eastAsia="zh-CN" w:bidi="ar"/>
        </w:rPr>
        <w:t>5</w:t>
      </w:r>
      <w:r>
        <w:rPr>
          <w:rFonts w:hint="default" w:ascii="Times New Roman" w:hAnsi="Times New Roman" w:eastAsia="仿宋" w:cs="Times New Roman"/>
          <w:i w:val="0"/>
          <w:iCs w:val="0"/>
          <w:caps w:val="0"/>
          <w:color w:val="222222"/>
          <w:spacing w:val="0"/>
          <w:kern w:val="0"/>
          <w:sz w:val="32"/>
          <w:szCs w:val="32"/>
          <w:shd w:val="clear" w:fill="FFFFFF"/>
          <w:lang w:val="en-US" w:eastAsia="zh-CN" w:bidi="ar"/>
        </w:rPr>
        <w:t>.供应商在服务期内未经中心书面同意不得更换团队律师。</w:t>
      </w:r>
    </w:p>
    <w:p w14:paraId="0B2B0208">
      <w:pPr>
        <w:keepNext w:val="0"/>
        <w:keepLines w:val="0"/>
        <w:pageBreakBefore w:val="0"/>
        <w:kinsoku/>
        <w:overflowPunct/>
        <w:topLinePunct w:val="0"/>
        <w:autoSpaceDE/>
        <w:autoSpaceDN/>
        <w:bidi w:val="0"/>
        <w:adjustRightInd/>
        <w:snapToGrid/>
        <w:spacing w:line="480" w:lineRule="exact"/>
        <w:ind w:firstLine="640" w:firstLineChars="200"/>
        <w:textAlignment w:val="auto"/>
        <w:rPr>
          <w:rFonts w:hint="default" w:ascii="Times New Roman" w:hAnsi="Times New Roman" w:eastAsia="仿宋" w:cs="Times New Roman"/>
          <w:i w:val="0"/>
          <w:iCs w:val="0"/>
          <w:caps w:val="0"/>
          <w:color w:val="222222"/>
          <w:spacing w:val="0"/>
          <w:kern w:val="0"/>
          <w:sz w:val="32"/>
          <w:szCs w:val="32"/>
          <w:shd w:val="clear" w:fill="FFFFFF"/>
          <w:lang w:val="en-US" w:eastAsia="zh-CN" w:bidi="ar"/>
        </w:rPr>
      </w:pPr>
      <w:r>
        <w:rPr>
          <w:rFonts w:hint="eastAsia" w:ascii="Times New Roman" w:hAnsi="Times New Roman" w:eastAsia="仿宋" w:cs="Times New Roman"/>
          <w:i w:val="0"/>
          <w:iCs w:val="0"/>
          <w:caps w:val="0"/>
          <w:color w:val="222222"/>
          <w:spacing w:val="0"/>
          <w:kern w:val="0"/>
          <w:sz w:val="32"/>
          <w:szCs w:val="32"/>
          <w:shd w:val="clear" w:fill="FFFFFF"/>
          <w:lang w:val="en-US" w:eastAsia="zh-CN" w:bidi="ar"/>
        </w:rPr>
        <w:t>6</w:t>
      </w:r>
      <w:r>
        <w:rPr>
          <w:rFonts w:hint="default" w:ascii="Times New Roman" w:hAnsi="Times New Roman" w:eastAsia="仿宋" w:cs="Times New Roman"/>
          <w:i w:val="0"/>
          <w:iCs w:val="0"/>
          <w:caps w:val="0"/>
          <w:color w:val="222222"/>
          <w:spacing w:val="0"/>
          <w:kern w:val="0"/>
          <w:sz w:val="32"/>
          <w:szCs w:val="32"/>
          <w:shd w:val="clear" w:fill="FFFFFF"/>
          <w:lang w:val="en-US" w:eastAsia="zh-CN" w:bidi="ar"/>
        </w:rPr>
        <w:t>.供应商服务团队故意违反法律或本协议约定、职业道德造成中心经济或名誉损失，供应商应赔偿由此给中心造成的损失。</w:t>
      </w:r>
    </w:p>
    <w:p w14:paraId="2D77E10B">
      <w:pPr>
        <w:keepNext w:val="0"/>
        <w:keepLines w:val="0"/>
        <w:pageBreakBefore w:val="0"/>
        <w:kinsoku/>
        <w:overflowPunct/>
        <w:topLinePunct w:val="0"/>
        <w:autoSpaceDE/>
        <w:autoSpaceDN/>
        <w:bidi w:val="0"/>
        <w:adjustRightInd/>
        <w:snapToGrid/>
        <w:spacing w:line="480" w:lineRule="exact"/>
        <w:ind w:firstLine="640" w:firstLineChars="200"/>
        <w:textAlignment w:val="auto"/>
        <w:rPr>
          <w:rFonts w:hint="default" w:ascii="Times New Roman" w:hAnsi="Times New Roman" w:eastAsia="仿宋" w:cs="Times New Roman"/>
          <w:i w:val="0"/>
          <w:iCs w:val="0"/>
          <w:caps w:val="0"/>
          <w:color w:val="222222"/>
          <w:spacing w:val="0"/>
          <w:kern w:val="0"/>
          <w:sz w:val="32"/>
          <w:szCs w:val="32"/>
          <w:shd w:val="clear" w:fill="FFFFFF"/>
          <w:lang w:val="en-US" w:eastAsia="zh-CN" w:bidi="ar"/>
        </w:rPr>
      </w:pPr>
      <w:r>
        <w:rPr>
          <w:rFonts w:hint="eastAsia" w:ascii="Times New Roman" w:hAnsi="Times New Roman" w:eastAsia="仿宋" w:cs="Times New Roman"/>
          <w:i w:val="0"/>
          <w:iCs w:val="0"/>
          <w:caps w:val="0"/>
          <w:color w:val="222222"/>
          <w:spacing w:val="0"/>
          <w:kern w:val="0"/>
          <w:sz w:val="32"/>
          <w:szCs w:val="32"/>
          <w:shd w:val="clear" w:fill="FFFFFF"/>
          <w:lang w:val="en-US" w:eastAsia="zh-CN" w:bidi="ar"/>
        </w:rPr>
        <w:t>7</w:t>
      </w:r>
      <w:r>
        <w:rPr>
          <w:rFonts w:hint="default" w:ascii="Times New Roman" w:hAnsi="Times New Roman" w:eastAsia="仿宋" w:cs="Times New Roman"/>
          <w:i w:val="0"/>
          <w:iCs w:val="0"/>
          <w:caps w:val="0"/>
          <w:color w:val="222222"/>
          <w:spacing w:val="0"/>
          <w:kern w:val="0"/>
          <w:sz w:val="32"/>
          <w:szCs w:val="32"/>
          <w:shd w:val="clear" w:fill="FFFFFF"/>
          <w:lang w:val="en-US" w:eastAsia="zh-CN" w:bidi="ar"/>
        </w:rPr>
        <w:t>.供应商无故终止服务，应当退还中心服务期间内已支付费用；如供应商无故终止服务对正在为中心提供服务的事项造成损失的，供应商应赔偿由此给中心造成的损失。</w:t>
      </w:r>
    </w:p>
    <w:p w14:paraId="73B76683">
      <w:pPr>
        <w:keepNext w:val="0"/>
        <w:keepLines w:val="0"/>
        <w:pageBreakBefore w:val="0"/>
        <w:kinsoku/>
        <w:overflowPunct/>
        <w:topLinePunct w:val="0"/>
        <w:autoSpaceDE/>
        <w:autoSpaceDN/>
        <w:bidi w:val="0"/>
        <w:adjustRightInd/>
        <w:snapToGrid/>
        <w:spacing w:line="480" w:lineRule="exact"/>
        <w:ind w:firstLine="640" w:firstLineChars="200"/>
        <w:textAlignment w:val="auto"/>
        <w:rPr>
          <w:rFonts w:hint="default" w:ascii="Times New Roman" w:hAnsi="Times New Roman" w:eastAsia="仿宋" w:cs="Times New Roman"/>
          <w:i w:val="0"/>
          <w:iCs w:val="0"/>
          <w:caps w:val="0"/>
          <w:color w:val="222222"/>
          <w:spacing w:val="0"/>
          <w:kern w:val="0"/>
          <w:sz w:val="32"/>
          <w:szCs w:val="32"/>
          <w:shd w:val="clear" w:fill="FFFFFF"/>
          <w:lang w:val="en-US" w:eastAsia="zh-CN" w:bidi="ar"/>
        </w:rPr>
      </w:pPr>
      <w:r>
        <w:rPr>
          <w:rFonts w:hint="eastAsia" w:ascii="Times New Roman" w:hAnsi="Times New Roman" w:eastAsia="仿宋" w:cs="Times New Roman"/>
          <w:i w:val="0"/>
          <w:iCs w:val="0"/>
          <w:caps w:val="0"/>
          <w:color w:val="222222"/>
          <w:spacing w:val="0"/>
          <w:kern w:val="0"/>
          <w:sz w:val="32"/>
          <w:szCs w:val="32"/>
          <w:shd w:val="clear" w:fill="FFFFFF"/>
          <w:lang w:val="en-US" w:eastAsia="zh-CN" w:bidi="ar"/>
        </w:rPr>
        <w:t>8</w:t>
      </w:r>
      <w:r>
        <w:rPr>
          <w:rFonts w:hint="default" w:ascii="Times New Roman" w:hAnsi="Times New Roman" w:eastAsia="仿宋" w:cs="Times New Roman"/>
          <w:i w:val="0"/>
          <w:iCs w:val="0"/>
          <w:caps w:val="0"/>
          <w:color w:val="222222"/>
          <w:spacing w:val="0"/>
          <w:kern w:val="0"/>
          <w:sz w:val="32"/>
          <w:szCs w:val="32"/>
          <w:shd w:val="clear" w:fill="FFFFFF"/>
          <w:lang w:val="en-US" w:eastAsia="zh-CN" w:bidi="ar"/>
        </w:rPr>
        <w:t>.供应商服务团队为完成中心委托事项所起草之所有文件的著作权均属供应商所有，中心可合理范围内使用，但供应商在行使其著作权时不得侵犯中心的合法权利。</w:t>
      </w:r>
    </w:p>
    <w:p w14:paraId="12E87419">
      <w:pPr>
        <w:keepNext w:val="0"/>
        <w:keepLines w:val="0"/>
        <w:pageBreakBefore w:val="0"/>
        <w:kinsoku/>
        <w:overflowPunct/>
        <w:topLinePunct w:val="0"/>
        <w:autoSpaceDE/>
        <w:autoSpaceDN/>
        <w:bidi w:val="0"/>
        <w:adjustRightInd/>
        <w:snapToGrid/>
        <w:spacing w:line="480" w:lineRule="exact"/>
        <w:ind w:firstLine="640" w:firstLineChars="200"/>
        <w:textAlignment w:val="auto"/>
        <w:rPr>
          <w:rFonts w:hint="default" w:ascii="Times New Roman" w:hAnsi="Times New Roman" w:eastAsia="仿宋" w:cs="Times New Roman"/>
          <w:i w:val="0"/>
          <w:iCs w:val="0"/>
          <w:caps w:val="0"/>
          <w:color w:val="222222"/>
          <w:spacing w:val="0"/>
          <w:kern w:val="0"/>
          <w:sz w:val="32"/>
          <w:szCs w:val="32"/>
          <w:shd w:val="clear" w:fill="FFFFFF"/>
          <w:lang w:val="en-US" w:eastAsia="zh-CN" w:bidi="ar"/>
        </w:rPr>
      </w:pPr>
      <w:r>
        <w:rPr>
          <w:rFonts w:hint="eastAsia" w:ascii="Times New Roman" w:hAnsi="Times New Roman" w:eastAsia="仿宋" w:cs="Times New Roman"/>
          <w:i w:val="0"/>
          <w:iCs w:val="0"/>
          <w:caps w:val="0"/>
          <w:color w:val="222222"/>
          <w:spacing w:val="0"/>
          <w:kern w:val="0"/>
          <w:sz w:val="32"/>
          <w:szCs w:val="32"/>
          <w:shd w:val="clear" w:fill="FFFFFF"/>
          <w:lang w:val="en-US" w:eastAsia="zh-CN" w:bidi="ar"/>
        </w:rPr>
        <w:t>9</w:t>
      </w:r>
      <w:r>
        <w:rPr>
          <w:rFonts w:hint="default" w:ascii="Times New Roman" w:hAnsi="Times New Roman" w:eastAsia="仿宋" w:cs="Times New Roman"/>
          <w:i w:val="0"/>
          <w:iCs w:val="0"/>
          <w:caps w:val="0"/>
          <w:color w:val="222222"/>
          <w:spacing w:val="0"/>
          <w:kern w:val="0"/>
          <w:sz w:val="32"/>
          <w:szCs w:val="32"/>
          <w:shd w:val="clear" w:fill="FFFFFF"/>
          <w:lang w:val="en-US" w:eastAsia="zh-CN" w:bidi="ar"/>
        </w:rPr>
        <w:t>.供应商在服务过程中接触与了解或经中心</w:t>
      </w:r>
      <w:r>
        <w:rPr>
          <w:rFonts w:hint="eastAsia" w:ascii="Times New Roman" w:hAnsi="Times New Roman" w:eastAsia="仿宋" w:cs="Times New Roman"/>
          <w:i w:val="0"/>
          <w:iCs w:val="0"/>
          <w:caps w:val="0"/>
          <w:color w:val="222222"/>
          <w:spacing w:val="0"/>
          <w:kern w:val="0"/>
          <w:sz w:val="32"/>
          <w:szCs w:val="32"/>
          <w:shd w:val="clear" w:fill="FFFFFF"/>
          <w:lang w:val="en-US" w:eastAsia="zh-CN" w:bidi="ar"/>
        </w:rPr>
        <w:t>各部门</w:t>
      </w:r>
      <w:r>
        <w:rPr>
          <w:rFonts w:hint="default" w:ascii="Times New Roman" w:hAnsi="Times New Roman" w:eastAsia="仿宋" w:cs="Times New Roman"/>
          <w:i w:val="0"/>
          <w:iCs w:val="0"/>
          <w:caps w:val="0"/>
          <w:color w:val="222222"/>
          <w:spacing w:val="0"/>
          <w:kern w:val="0"/>
          <w:sz w:val="32"/>
          <w:szCs w:val="32"/>
          <w:shd w:val="clear" w:fill="FFFFFF"/>
          <w:lang w:val="en-US" w:eastAsia="zh-CN" w:bidi="ar"/>
        </w:rPr>
        <w:t>披露的涉密或未公开的信息、内部文件等资料予以保密，未经中心书面同意，不得向任何第三方进行披露或透露。但因履行法定披露义务或根据监管部门、司法部门的要求进行披露者不受此限。</w:t>
      </w:r>
    </w:p>
    <w:p w14:paraId="06966B7A">
      <w:pPr>
        <w:keepNext w:val="0"/>
        <w:keepLines w:val="0"/>
        <w:pageBreakBefore w:val="0"/>
        <w:kinsoku/>
        <w:overflowPunct/>
        <w:topLinePunct w:val="0"/>
        <w:autoSpaceDE/>
        <w:autoSpaceDN/>
        <w:bidi w:val="0"/>
        <w:adjustRightInd/>
        <w:snapToGrid/>
        <w:spacing w:line="480" w:lineRule="exact"/>
        <w:textAlignment w:val="auto"/>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A7E4D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2025-05-16T09:07:27Z</dcterms:created>
  <dc:creator>HP9</dc:creator>
  <cp:lastModifiedBy>123</cp:lastModifiedBy>
  <dcterms:modified xsi:type="dcterms:W3CDTF">2025-05-16T09:08:16Z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eyJoZGlkIjoiYzUzNWU3NTMzNDYxNTUzYTE3YmQ1NTI0MGNiMjYxMGEiLCJ1c2VySWQiOiIzMjA3ODk3MjcifQ==</vt:lpwstr>
  </property>
  <property fmtid="{D5CDD505-2E9C-101B-9397-08002B2CF9AE}" pid="4" name="ICV">
    <vt:lpwstr>6ED075C5E41242D38BDAD283F9974330_12</vt:lpwstr>
  </property>
</Properties>
</file>